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E0" w:rsidRDefault="007076E0" w:rsidP="006D3C52">
      <w:pPr>
        <w:spacing w:after="0"/>
      </w:pPr>
      <w:r>
        <w:t>Форма 1.</w:t>
      </w:r>
      <w:r w:rsidRPr="007076E0">
        <w:t>2</w:t>
      </w:r>
      <w:r>
        <w:t>. Сведения об основных показателях финансово-хозяйственной деятельности управляющей организации, товарищества, кооператива</w:t>
      </w:r>
    </w:p>
    <w:tbl>
      <w:tblPr>
        <w:tblStyle w:val="a3"/>
        <w:tblW w:w="0" w:type="auto"/>
        <w:tblLayout w:type="fixed"/>
        <w:tblLook w:val="04A0"/>
      </w:tblPr>
      <w:tblGrid>
        <w:gridCol w:w="627"/>
        <w:gridCol w:w="3025"/>
        <w:gridCol w:w="1134"/>
        <w:gridCol w:w="3969"/>
        <w:gridCol w:w="1843"/>
      </w:tblGrid>
      <w:tr w:rsidR="007076E0" w:rsidTr="006D3C52">
        <w:tc>
          <w:tcPr>
            <w:tcW w:w="627" w:type="dxa"/>
          </w:tcPr>
          <w:p w:rsidR="007076E0" w:rsidRDefault="007076E0" w:rsidP="0025618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5" w:type="dxa"/>
          </w:tcPr>
          <w:p w:rsidR="007076E0" w:rsidRDefault="007076E0" w:rsidP="0025618E">
            <w:r>
              <w:t>Наименование параметра</w:t>
            </w:r>
          </w:p>
        </w:tc>
        <w:tc>
          <w:tcPr>
            <w:tcW w:w="1134" w:type="dxa"/>
          </w:tcPr>
          <w:p w:rsidR="007076E0" w:rsidRDefault="007076E0" w:rsidP="0025618E">
            <w:r>
              <w:t>Единица измерения</w:t>
            </w:r>
          </w:p>
        </w:tc>
        <w:tc>
          <w:tcPr>
            <w:tcW w:w="3969" w:type="dxa"/>
          </w:tcPr>
          <w:p w:rsidR="007076E0" w:rsidRDefault="007076E0" w:rsidP="0025618E">
            <w:r>
              <w:t>Наименование показателя</w:t>
            </w:r>
          </w:p>
        </w:tc>
        <w:tc>
          <w:tcPr>
            <w:tcW w:w="1843" w:type="dxa"/>
          </w:tcPr>
          <w:p w:rsidR="007076E0" w:rsidRDefault="007076E0" w:rsidP="0025618E">
            <w:r>
              <w:t>Информация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Дата заполнения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/>
        </w:tc>
        <w:tc>
          <w:tcPr>
            <w:tcW w:w="1843" w:type="dxa"/>
          </w:tcPr>
          <w:p w:rsidR="007076E0" w:rsidRDefault="008E4DA9" w:rsidP="0025618E">
            <w:r>
              <w:t>14.01.2016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Pr="007076E0" w:rsidRDefault="007076E0" w:rsidP="0025618E">
            <w:pPr>
              <w:rPr>
                <w:lang w:val="en-US"/>
              </w:rPr>
            </w:pPr>
            <w:r>
              <w:t>Дата начала отчетного периода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Дата начала отчетного периода</w:t>
            </w:r>
          </w:p>
        </w:tc>
        <w:tc>
          <w:tcPr>
            <w:tcW w:w="1843" w:type="dxa"/>
          </w:tcPr>
          <w:p w:rsidR="007076E0" w:rsidRPr="008E4DA9" w:rsidRDefault="008E4DA9" w:rsidP="007076E0">
            <w:r>
              <w:t>01.01.2015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Дата конца отчетного периода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Дата конца отчетного периода</w:t>
            </w:r>
          </w:p>
        </w:tc>
        <w:tc>
          <w:tcPr>
            <w:tcW w:w="1843" w:type="dxa"/>
          </w:tcPr>
          <w:p w:rsidR="007076E0" w:rsidRPr="007076E0" w:rsidRDefault="007076E0" w:rsidP="008E4DA9">
            <w:r>
              <w:t>31.12.201</w:t>
            </w:r>
            <w:r w:rsidR="008E4DA9">
              <w:t>5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Годовая бухгалтерская отчетность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Годовая бухгалтерская отчетность</w:t>
            </w:r>
          </w:p>
        </w:tc>
        <w:tc>
          <w:tcPr>
            <w:tcW w:w="1843" w:type="dxa"/>
          </w:tcPr>
          <w:p w:rsidR="007076E0" w:rsidRDefault="007076E0" w:rsidP="007076E0"/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25618E"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25618E"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843" w:type="dxa"/>
          </w:tcPr>
          <w:p w:rsidR="007076E0" w:rsidRDefault="007076E0" w:rsidP="007076E0"/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ресурсы, в том числе: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  <w:jc w:val="both"/>
            </w:pPr>
            <w:r>
              <w:t>- тепловая энергия, в том числе: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  <w:jc w:val="both"/>
            </w:pPr>
            <w:r>
              <w:t>- тепловая энергия для нужд отопления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 для нужд отопления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тепловая энергия для нужд горячего водоснабжения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 для нужд горячего водоснабжения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горячая вода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горячей воде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холодная вода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холодной воде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водоотведение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водоотведению</w:t>
            </w:r>
          </w:p>
        </w:tc>
        <w:tc>
          <w:tcPr>
            <w:tcW w:w="1843" w:type="dxa"/>
          </w:tcPr>
          <w:p w:rsidR="007076E0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076E0">
            <w:pPr>
              <w:pStyle w:val="ConsPlusNormal"/>
              <w:ind w:firstLine="113"/>
            </w:pPr>
            <w:r>
              <w:t>- поставка газа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поставке газа</w:t>
            </w:r>
          </w:p>
        </w:tc>
        <w:tc>
          <w:tcPr>
            <w:tcW w:w="1843" w:type="dxa"/>
          </w:tcPr>
          <w:p w:rsidR="00733343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- электрическая</w:t>
            </w:r>
          </w:p>
          <w:p w:rsidR="00733343" w:rsidRDefault="00733343" w:rsidP="00733343">
            <w:pPr>
              <w:pStyle w:val="ConsPlusNormal"/>
              <w:ind w:firstLine="113"/>
            </w:pPr>
            <w:r>
              <w:t>энергия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электрической энергии</w:t>
            </w:r>
          </w:p>
        </w:tc>
        <w:tc>
          <w:tcPr>
            <w:tcW w:w="1843" w:type="dxa"/>
          </w:tcPr>
          <w:p w:rsidR="00733343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- прочие ресурсы</w:t>
            </w:r>
          </w:p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(услуги)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прочим ресурсам (услугам)</w:t>
            </w:r>
          </w:p>
        </w:tc>
        <w:tc>
          <w:tcPr>
            <w:tcW w:w="1843" w:type="dxa"/>
          </w:tcPr>
          <w:p w:rsidR="00733343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Смета доходов и расходов товарищества или кооператива</w:t>
            </w:r>
          </w:p>
        </w:tc>
        <w:tc>
          <w:tcPr>
            <w:tcW w:w="1134" w:type="dxa"/>
          </w:tcPr>
          <w:p w:rsidR="00733343" w:rsidRDefault="00733343" w:rsidP="0025618E"/>
        </w:tc>
        <w:tc>
          <w:tcPr>
            <w:tcW w:w="3969" w:type="dxa"/>
          </w:tcPr>
          <w:p w:rsidR="00733343" w:rsidRDefault="00733343" w:rsidP="007076E0">
            <w:r>
              <w:t>Смета доходов и расходов товарищества или кооператива</w:t>
            </w:r>
          </w:p>
        </w:tc>
        <w:tc>
          <w:tcPr>
            <w:tcW w:w="1843" w:type="dxa"/>
          </w:tcPr>
          <w:p w:rsidR="00733343" w:rsidRDefault="00733343" w:rsidP="007076E0"/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Отчет о выполнении сметы доходов и расходов товарищества или кооператива</w:t>
            </w:r>
          </w:p>
        </w:tc>
        <w:tc>
          <w:tcPr>
            <w:tcW w:w="1134" w:type="dxa"/>
          </w:tcPr>
          <w:p w:rsidR="00733343" w:rsidRDefault="00733343" w:rsidP="0025618E"/>
        </w:tc>
        <w:tc>
          <w:tcPr>
            <w:tcW w:w="3969" w:type="dxa"/>
          </w:tcPr>
          <w:p w:rsidR="00733343" w:rsidRDefault="00733343" w:rsidP="007076E0">
            <w:r>
              <w:t>Отчет о выполнении сметы доходов и расходов товарищества или кооператива</w:t>
            </w:r>
          </w:p>
        </w:tc>
        <w:tc>
          <w:tcPr>
            <w:tcW w:w="1843" w:type="dxa"/>
          </w:tcPr>
          <w:p w:rsidR="00733343" w:rsidRDefault="00733343" w:rsidP="007076E0"/>
        </w:tc>
      </w:tr>
    </w:tbl>
    <w:p w:rsidR="00C35361" w:rsidRPr="006D3C52" w:rsidRDefault="00C35361" w:rsidP="006D3C52">
      <w:pPr>
        <w:rPr>
          <w:sz w:val="4"/>
          <w:szCs w:val="4"/>
        </w:rPr>
      </w:pPr>
      <w:bookmarkStart w:id="0" w:name="_GoBack"/>
      <w:bookmarkEnd w:id="0"/>
    </w:p>
    <w:sectPr w:rsidR="00C35361" w:rsidRPr="006D3C52" w:rsidSect="006D3C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7076E0"/>
    <w:rsid w:val="006D3C52"/>
    <w:rsid w:val="007076E0"/>
    <w:rsid w:val="00733343"/>
    <w:rsid w:val="007A7032"/>
    <w:rsid w:val="008E4DA9"/>
    <w:rsid w:val="00C3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6E0"/>
    <w:pPr>
      <w:ind w:left="720"/>
      <w:contextualSpacing/>
    </w:pPr>
  </w:style>
  <w:style w:type="paragraph" w:customStyle="1" w:styleId="ConsPlusNormal">
    <w:name w:val="ConsPlusNormal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6E0"/>
    <w:pPr>
      <w:ind w:left="720"/>
      <w:contextualSpacing/>
    </w:pPr>
  </w:style>
  <w:style w:type="paragraph" w:customStyle="1" w:styleId="ConsPlusNormal">
    <w:name w:val="ConsPlusNormal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2016-01-14T08:25:00Z</dcterms:created>
  <dcterms:modified xsi:type="dcterms:W3CDTF">2016-01-14T08:25:00Z</dcterms:modified>
</cp:coreProperties>
</file>